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122"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308"/>
        <w:gridCol w:w="308"/>
        <w:gridCol w:w="308"/>
        <w:gridCol w:w="322"/>
        <w:gridCol w:w="280"/>
        <w:gridCol w:w="322"/>
        <w:gridCol w:w="322"/>
        <w:gridCol w:w="322"/>
        <w:gridCol w:w="322"/>
        <w:gridCol w:w="308"/>
      </w:tblGrid>
      <w:tr w:rsidR="006C7C1F">
        <w:trPr>
          <w:trHeight w:val="330"/>
        </w:trPr>
        <w:tc>
          <w:tcPr>
            <w:tcW w:w="1326" w:type="dxa"/>
            <w:vAlign w:val="bottom"/>
          </w:tcPr>
          <w:p w:rsidR="006C7C1F" w:rsidRDefault="006C7C1F">
            <w:pPr>
              <w:jc w:val="center"/>
              <w:rPr>
                <w:rFonts w:hint="eastAsia"/>
                <w:sz w:val="18"/>
              </w:rPr>
            </w:pPr>
            <w:r>
              <w:rPr>
                <w:rFonts w:hint="eastAsia"/>
                <w:sz w:val="18"/>
              </w:rPr>
              <w:t>事業者コード</w:t>
            </w:r>
          </w:p>
        </w:tc>
        <w:tc>
          <w:tcPr>
            <w:tcW w:w="308" w:type="dxa"/>
            <w:tcBorders>
              <w:right w:val="dotted" w:sz="4" w:space="0" w:color="auto"/>
            </w:tcBorders>
            <w:vAlign w:val="bottom"/>
          </w:tcPr>
          <w:p w:rsidR="006C7C1F" w:rsidRDefault="006C7C1F">
            <w:pPr>
              <w:jc w:val="center"/>
              <w:rPr>
                <w:rFonts w:hint="eastAsia"/>
                <w:sz w:val="18"/>
              </w:rPr>
            </w:pPr>
            <w:r>
              <w:rPr>
                <w:rFonts w:hint="eastAsia"/>
                <w:sz w:val="18"/>
              </w:rPr>
              <w:t>９</w:t>
            </w:r>
          </w:p>
        </w:tc>
        <w:tc>
          <w:tcPr>
            <w:tcW w:w="308" w:type="dxa"/>
            <w:tcBorders>
              <w:left w:val="dotted" w:sz="4" w:space="0" w:color="auto"/>
              <w:right w:val="dotted" w:sz="4" w:space="0" w:color="auto"/>
            </w:tcBorders>
            <w:vAlign w:val="bottom"/>
          </w:tcPr>
          <w:p w:rsidR="006C7C1F" w:rsidRDefault="006C7C1F">
            <w:pPr>
              <w:jc w:val="center"/>
              <w:rPr>
                <w:rFonts w:hint="eastAsia"/>
                <w:sz w:val="18"/>
              </w:rPr>
            </w:pPr>
            <w:r>
              <w:rPr>
                <w:rFonts w:hint="eastAsia"/>
                <w:sz w:val="18"/>
              </w:rPr>
              <w:t>１</w:t>
            </w:r>
          </w:p>
        </w:tc>
        <w:tc>
          <w:tcPr>
            <w:tcW w:w="308" w:type="dxa"/>
            <w:tcBorders>
              <w:left w:val="dotted" w:sz="4" w:space="0" w:color="auto"/>
              <w:right w:val="dotted" w:sz="4" w:space="0" w:color="auto"/>
            </w:tcBorders>
            <w:vAlign w:val="bottom"/>
          </w:tcPr>
          <w:p w:rsidR="006C7C1F" w:rsidRDefault="006C7C1F">
            <w:pPr>
              <w:jc w:val="center"/>
              <w:rPr>
                <w:rFonts w:hint="eastAsia"/>
                <w:sz w:val="18"/>
              </w:rPr>
            </w:pPr>
          </w:p>
        </w:tc>
        <w:tc>
          <w:tcPr>
            <w:tcW w:w="322" w:type="dxa"/>
            <w:tcBorders>
              <w:left w:val="dotted" w:sz="4" w:space="0" w:color="auto"/>
              <w:right w:val="dotted" w:sz="4" w:space="0" w:color="auto"/>
            </w:tcBorders>
            <w:vAlign w:val="bottom"/>
          </w:tcPr>
          <w:p w:rsidR="006C7C1F" w:rsidRDefault="006C7C1F">
            <w:pPr>
              <w:jc w:val="center"/>
              <w:rPr>
                <w:rFonts w:hint="eastAsia"/>
                <w:sz w:val="18"/>
              </w:rPr>
            </w:pPr>
          </w:p>
        </w:tc>
        <w:tc>
          <w:tcPr>
            <w:tcW w:w="280" w:type="dxa"/>
            <w:tcBorders>
              <w:left w:val="dotted" w:sz="4" w:space="0" w:color="auto"/>
              <w:right w:val="dotted" w:sz="4" w:space="0" w:color="auto"/>
            </w:tcBorders>
            <w:vAlign w:val="bottom"/>
          </w:tcPr>
          <w:p w:rsidR="006C7C1F" w:rsidRDefault="006C7C1F">
            <w:pPr>
              <w:jc w:val="center"/>
              <w:rPr>
                <w:rFonts w:hint="eastAsia"/>
                <w:sz w:val="18"/>
              </w:rPr>
            </w:pPr>
          </w:p>
        </w:tc>
        <w:tc>
          <w:tcPr>
            <w:tcW w:w="322" w:type="dxa"/>
            <w:tcBorders>
              <w:left w:val="dotted" w:sz="4" w:space="0" w:color="auto"/>
              <w:right w:val="dotted" w:sz="4" w:space="0" w:color="auto"/>
            </w:tcBorders>
            <w:vAlign w:val="bottom"/>
          </w:tcPr>
          <w:p w:rsidR="006C7C1F" w:rsidRDefault="006C7C1F">
            <w:pPr>
              <w:jc w:val="center"/>
              <w:rPr>
                <w:rFonts w:hint="eastAsia"/>
                <w:sz w:val="18"/>
              </w:rPr>
            </w:pPr>
          </w:p>
        </w:tc>
        <w:tc>
          <w:tcPr>
            <w:tcW w:w="322" w:type="dxa"/>
            <w:tcBorders>
              <w:left w:val="dotted" w:sz="4" w:space="0" w:color="auto"/>
              <w:right w:val="dotted" w:sz="4" w:space="0" w:color="auto"/>
            </w:tcBorders>
            <w:vAlign w:val="bottom"/>
          </w:tcPr>
          <w:p w:rsidR="006C7C1F" w:rsidRDefault="006C7C1F">
            <w:pPr>
              <w:jc w:val="center"/>
              <w:rPr>
                <w:rFonts w:hint="eastAsia"/>
                <w:sz w:val="18"/>
              </w:rPr>
            </w:pPr>
          </w:p>
        </w:tc>
        <w:tc>
          <w:tcPr>
            <w:tcW w:w="322" w:type="dxa"/>
            <w:tcBorders>
              <w:left w:val="dotted" w:sz="4" w:space="0" w:color="auto"/>
              <w:right w:val="dotted" w:sz="4" w:space="0" w:color="auto"/>
            </w:tcBorders>
            <w:vAlign w:val="bottom"/>
          </w:tcPr>
          <w:p w:rsidR="006C7C1F" w:rsidRDefault="006C7C1F">
            <w:pPr>
              <w:jc w:val="center"/>
              <w:rPr>
                <w:rFonts w:hint="eastAsia"/>
                <w:sz w:val="18"/>
              </w:rPr>
            </w:pPr>
          </w:p>
        </w:tc>
        <w:tc>
          <w:tcPr>
            <w:tcW w:w="322" w:type="dxa"/>
            <w:tcBorders>
              <w:left w:val="dotted" w:sz="4" w:space="0" w:color="auto"/>
              <w:right w:val="dotted" w:sz="4" w:space="0" w:color="auto"/>
            </w:tcBorders>
            <w:vAlign w:val="bottom"/>
          </w:tcPr>
          <w:p w:rsidR="006C7C1F" w:rsidRDefault="006C7C1F">
            <w:pPr>
              <w:jc w:val="center"/>
              <w:rPr>
                <w:rFonts w:hint="eastAsia"/>
                <w:sz w:val="18"/>
              </w:rPr>
            </w:pPr>
          </w:p>
        </w:tc>
        <w:tc>
          <w:tcPr>
            <w:tcW w:w="308" w:type="dxa"/>
            <w:tcBorders>
              <w:left w:val="dotted" w:sz="4" w:space="0" w:color="auto"/>
            </w:tcBorders>
            <w:vAlign w:val="bottom"/>
          </w:tcPr>
          <w:p w:rsidR="006C7C1F" w:rsidRDefault="006C7C1F">
            <w:pPr>
              <w:jc w:val="center"/>
              <w:rPr>
                <w:rFonts w:hint="eastAsia"/>
                <w:sz w:val="18"/>
              </w:rPr>
            </w:pPr>
          </w:p>
        </w:tc>
      </w:tr>
    </w:tbl>
    <w:p w:rsidR="006C7C1F" w:rsidRDefault="006C7C1F">
      <w:pPr>
        <w:rPr>
          <w:rFonts w:hint="eastAsia"/>
          <w:sz w:val="18"/>
        </w:rPr>
      </w:pPr>
    </w:p>
    <w:p w:rsidR="006C7C1F" w:rsidRDefault="00585D35">
      <w:pPr>
        <w:ind w:firstLineChars="100" w:firstLine="180"/>
        <w:rPr>
          <w:rFonts w:hint="eastAsia"/>
          <w:sz w:val="19"/>
        </w:rPr>
      </w:pPr>
      <w:r>
        <w:rPr>
          <w:rFonts w:hint="eastAsia"/>
          <w:noProof/>
          <w:sz w:val="18"/>
        </w:rPr>
        <mc:AlternateContent>
          <mc:Choice Requires="wps">
            <w:drawing>
              <wp:anchor distT="0" distB="0" distL="114300" distR="114300" simplePos="0" relativeHeight="251657728" behindDoc="0" locked="0" layoutInCell="1" allowOverlap="1">
                <wp:simplePos x="0" y="0"/>
                <wp:positionH relativeFrom="column">
                  <wp:posOffset>121920</wp:posOffset>
                </wp:positionH>
                <wp:positionV relativeFrom="paragraph">
                  <wp:posOffset>154305</wp:posOffset>
                </wp:positionV>
                <wp:extent cx="2667000" cy="8255"/>
                <wp:effectExtent l="5080" t="13335" r="1397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E3E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15pt" to="219.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"/>
            </w:pict>
          </mc:Fallback>
        </mc:AlternateContent>
      </w:r>
      <w:r w:rsidR="006C7C1F">
        <w:rPr>
          <w:rFonts w:hint="eastAsia"/>
          <w:sz w:val="19"/>
        </w:rPr>
        <w:t xml:space="preserve">商号又は名称　</w:t>
      </w:r>
    </w:p>
    <w:p w:rsidR="006C7C1F" w:rsidRDefault="006C7C1F">
      <w:pPr>
        <w:rPr>
          <w:rFonts w:hint="eastAsia"/>
          <w:sz w:val="18"/>
        </w:rPr>
      </w:pPr>
    </w:p>
    <w:p w:rsidR="006C7C1F" w:rsidRDefault="006C7C1F">
      <w:pPr>
        <w:jc w:val="center"/>
        <w:rPr>
          <w:rFonts w:hint="eastAsia"/>
        </w:rPr>
      </w:pPr>
      <w:r>
        <w:rPr>
          <w:rFonts w:hint="eastAsia"/>
        </w:rPr>
        <w:t>資本関係及び役員兼任に関する調書</w:t>
      </w:r>
    </w:p>
    <w:p w:rsidR="006C7C1F" w:rsidRDefault="006C7C1F">
      <w:pPr>
        <w:rPr>
          <w:rFonts w:hint="eastAsia"/>
          <w:sz w:val="18"/>
        </w:rPr>
      </w:pPr>
      <w:r>
        <w:rPr>
          <w:rFonts w:hint="eastAsia"/>
        </w:rPr>
        <w:t xml:space="preserve">　　　　　　</w:t>
      </w:r>
      <w:r>
        <w:rPr>
          <w:rFonts w:hint="eastAsia"/>
        </w:rPr>
        <w:t xml:space="preserve">  </w:t>
      </w:r>
      <w:r>
        <w:rPr>
          <w:rFonts w:hint="eastAsia"/>
        </w:rPr>
        <w:t xml:space="preserve">　　　　　　　　　　　</w:t>
      </w:r>
    </w:p>
    <w:p w:rsidR="006C7C1F" w:rsidRDefault="006C7C1F">
      <w:pPr>
        <w:spacing w:line="240" w:lineRule="exact"/>
        <w:ind w:firstLineChars="100" w:firstLine="210"/>
        <w:rPr>
          <w:rFonts w:ascii="ＭＳ 明朝" w:hAnsi="ＭＳ 明朝" w:hint="eastAsia"/>
          <w:sz w:val="21"/>
        </w:rPr>
      </w:pPr>
      <w:r>
        <w:rPr>
          <w:rFonts w:ascii="ＭＳ 明朝" w:hAnsi="ＭＳ 明朝" w:hint="eastAsia"/>
          <w:sz w:val="21"/>
        </w:rPr>
        <w:t>「長野市事後審査型一般競争入札実施に関する要綱」（平成25年４月10日施行）により、事後審査型一般競争入札において一定の資本関係又は人的関係のある複数の者の同一入札に参加することができないこと、 また、「工事の発注に当たっての建設業者の選定方法等について」（平成27年３月６日付け国地契第91号〔最終改正：平成30年４月26日〕）による</w:t>
      </w:r>
      <w:r w:rsidRPr="00526632">
        <w:rPr>
          <w:rFonts w:ascii="ＭＳ 明朝" w:hAnsi="ＭＳ 明朝" w:hint="eastAsia"/>
          <w:sz w:val="21"/>
        </w:rPr>
        <w:t>国の対応に準じた対応を可能とするため、</w:t>
      </w:r>
      <w:r>
        <w:rPr>
          <w:rFonts w:ascii="ＭＳ 明朝" w:hAnsi="ＭＳ 明朝" w:hint="eastAsia"/>
          <w:sz w:val="21"/>
        </w:rPr>
        <w:t>制限対象となる有資格事業者の資本関係及び人的関係について、次のとおり記入してください。</w:t>
      </w:r>
    </w:p>
    <w:p w:rsidR="006C7C1F" w:rsidRDefault="006C7C1F">
      <w:pPr>
        <w:spacing w:line="240" w:lineRule="exact"/>
        <w:ind w:firstLineChars="100" w:firstLine="210"/>
        <w:rPr>
          <w:rFonts w:ascii="ＭＳ 明朝" w:hAnsi="ＭＳ 明朝" w:hint="eastAsia"/>
          <w:sz w:val="21"/>
        </w:rPr>
      </w:pPr>
      <w:r>
        <w:rPr>
          <w:rFonts w:ascii="ＭＳ 明朝" w:hAnsi="ＭＳ 明朝" w:hint="eastAsia"/>
          <w:sz w:val="21"/>
        </w:rPr>
        <w:t>○申請者の親会社に関する事項（商号名称、本店住所等）</w:t>
      </w:r>
    </w:p>
    <w:p w:rsidR="006C7C1F" w:rsidRDefault="006C7C1F">
      <w:pPr>
        <w:spacing w:line="240" w:lineRule="exact"/>
        <w:ind w:firstLineChars="100" w:firstLine="210"/>
        <w:rPr>
          <w:rFonts w:ascii="ＭＳ 明朝" w:hAnsi="ＭＳ 明朝" w:hint="eastAsia"/>
          <w:sz w:val="21"/>
        </w:rPr>
      </w:pPr>
      <w:r>
        <w:rPr>
          <w:rFonts w:ascii="ＭＳ 明朝" w:hAnsi="ＭＳ 明朝" w:hint="eastAsia"/>
          <w:sz w:val="21"/>
        </w:rPr>
        <w:t>○申請者の子会社に関する事項（商号名称、長野市事業者コード）</w:t>
      </w:r>
    </w:p>
    <w:p w:rsidR="006C7C1F" w:rsidRDefault="006C7C1F">
      <w:pPr>
        <w:spacing w:line="240" w:lineRule="exact"/>
        <w:ind w:firstLineChars="100" w:firstLine="210"/>
        <w:rPr>
          <w:rFonts w:ascii="ＭＳ 明朝" w:hAnsi="ＭＳ 明朝"/>
          <w:sz w:val="21"/>
        </w:rPr>
      </w:pPr>
      <w:r>
        <w:rPr>
          <w:rFonts w:ascii="ＭＳ 明朝" w:hAnsi="ＭＳ 明朝" w:hint="eastAsia"/>
          <w:sz w:val="21"/>
        </w:rPr>
        <w:t>○申請者の役員の兼任に関する事項（役職、氏名、兼任先の商号名称等）</w:t>
      </w:r>
    </w:p>
    <w:p w:rsidR="006C7C1F" w:rsidRPr="00526632" w:rsidRDefault="006C7C1F">
      <w:pPr>
        <w:spacing w:line="240" w:lineRule="exact"/>
        <w:rPr>
          <w:rFonts w:ascii="ＭＳ 明朝" w:hAnsi="ＭＳ 明朝" w:hint="eastAsia"/>
          <w:b/>
          <w:sz w:val="20"/>
          <w:u w:val="single"/>
        </w:rPr>
      </w:pPr>
      <w:r>
        <w:rPr>
          <w:rFonts w:ascii="ＭＳ 明朝" w:hAnsi="ＭＳ 明朝" w:hint="eastAsia"/>
        </w:rPr>
        <w:t xml:space="preserve">　</w:t>
      </w:r>
      <w:r w:rsidRPr="00526632">
        <w:rPr>
          <w:rFonts w:ascii="ＭＳ 明朝" w:hAnsi="ＭＳ 明朝" w:hint="eastAsia"/>
          <w:b/>
          <w:sz w:val="20"/>
          <w:u w:val="single"/>
        </w:rPr>
        <w:t>※関係する事業者が、それぞれ長野市の入札参加資格を有する場合に提出してください。</w:t>
      </w:r>
    </w:p>
    <w:p w:rsidR="006C7C1F" w:rsidRDefault="006C7C1F">
      <w:pPr>
        <w:rPr>
          <w:rFonts w:hint="eastAsia"/>
          <w:sz w:val="16"/>
        </w:rPr>
      </w:pPr>
      <w:r>
        <w:object w:dxaOrig="9504" w:dyaOrig="2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126.55pt" o:ole="">
            <v:imagedata r:id="rId6" o:title=""/>
          </v:shape>
          <o:OLEObject Type="Embed" ProgID="Excel.Sheet.8" ShapeID="_x0000_i1025" DrawAspect="Content" ObjectID="_1729342151" r:id="rId7"/>
        </w:object>
      </w:r>
    </w:p>
    <w:p w:rsidR="006C7C1F" w:rsidRDefault="006C7C1F">
      <w:pPr>
        <w:rPr>
          <w:rFonts w:hint="eastAsia"/>
          <w:sz w:val="18"/>
        </w:rPr>
      </w:pPr>
      <w:r>
        <w:rPr>
          <w:rFonts w:hint="eastAsia"/>
        </w:rPr>
        <w:t>１　資本関係に関する事項</w:t>
      </w:r>
    </w:p>
    <w:p w:rsidR="006C7C1F" w:rsidRDefault="006C7C1F">
      <w:pPr>
        <w:rPr>
          <w:sz w:val="21"/>
        </w:rPr>
      </w:pPr>
      <w:r>
        <w:rPr>
          <w:rFonts w:hint="eastAsia"/>
          <w:sz w:val="21"/>
        </w:rPr>
        <w:t xml:space="preserve">　１）子会社</w:t>
      </w:r>
      <w:r>
        <w:rPr>
          <w:rFonts w:hint="eastAsia"/>
          <w:sz w:val="16"/>
        </w:rPr>
        <w:t>（会社法第２条第３号の規定による子会社）</w:t>
      </w:r>
      <w:r>
        <w:rPr>
          <w:rFonts w:hint="eastAsia"/>
          <w:sz w:val="20"/>
        </w:rPr>
        <w:t>のうち建設業許可を有している子会社</w:t>
      </w:r>
    </w:p>
    <w:tbl>
      <w:tblPr>
        <w:tblpPr w:leftFromText="142" w:rightFromText="142" w:vertAnchor="text" w:horzAnchor="margin" w:tblpY="14"/>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25"/>
        <w:gridCol w:w="2325"/>
        <w:gridCol w:w="2325"/>
        <w:gridCol w:w="2325"/>
      </w:tblGrid>
      <w:tr w:rsidR="006C7C1F">
        <w:tc>
          <w:tcPr>
            <w:tcW w:w="2325" w:type="dxa"/>
            <w:vAlign w:val="center"/>
          </w:tcPr>
          <w:p w:rsidR="006C7C1F" w:rsidRDefault="006C7C1F">
            <w:pPr>
              <w:jc w:val="center"/>
              <w:rPr>
                <w:rFonts w:hint="eastAsia"/>
                <w:sz w:val="21"/>
              </w:rPr>
            </w:pPr>
            <w:r>
              <w:rPr>
                <w:rFonts w:hint="eastAsia"/>
                <w:sz w:val="21"/>
              </w:rPr>
              <w:t>商号又は名称</w:t>
            </w:r>
          </w:p>
        </w:tc>
        <w:tc>
          <w:tcPr>
            <w:tcW w:w="2325" w:type="dxa"/>
            <w:tcBorders>
              <w:right w:val="triple" w:sz="4" w:space="0" w:color="auto"/>
            </w:tcBorders>
            <w:vAlign w:val="center"/>
          </w:tcPr>
          <w:p w:rsidR="006C7C1F" w:rsidRDefault="006C7C1F">
            <w:pPr>
              <w:jc w:val="center"/>
              <w:rPr>
                <w:rFonts w:hint="eastAsia"/>
                <w:color w:val="FF0000"/>
                <w:sz w:val="21"/>
              </w:rPr>
            </w:pPr>
            <w:r>
              <w:rPr>
                <w:rFonts w:hint="eastAsia"/>
                <w:sz w:val="21"/>
              </w:rPr>
              <w:t>長野市事業者コード</w:t>
            </w:r>
          </w:p>
        </w:tc>
        <w:tc>
          <w:tcPr>
            <w:tcW w:w="2325" w:type="dxa"/>
            <w:tcBorders>
              <w:left w:val="triple" w:sz="4" w:space="0" w:color="auto"/>
            </w:tcBorders>
            <w:vAlign w:val="center"/>
          </w:tcPr>
          <w:p w:rsidR="006C7C1F" w:rsidRDefault="006C7C1F">
            <w:pPr>
              <w:jc w:val="center"/>
              <w:rPr>
                <w:rFonts w:hint="eastAsia"/>
                <w:sz w:val="21"/>
              </w:rPr>
            </w:pPr>
            <w:r>
              <w:rPr>
                <w:rFonts w:hint="eastAsia"/>
                <w:sz w:val="21"/>
              </w:rPr>
              <w:t>商号又は名称</w:t>
            </w:r>
          </w:p>
        </w:tc>
        <w:tc>
          <w:tcPr>
            <w:tcW w:w="2325" w:type="dxa"/>
            <w:vAlign w:val="center"/>
          </w:tcPr>
          <w:p w:rsidR="006C7C1F" w:rsidRDefault="006C7C1F">
            <w:pPr>
              <w:jc w:val="center"/>
              <w:rPr>
                <w:rFonts w:hint="eastAsia"/>
                <w:color w:val="FF0000"/>
                <w:sz w:val="21"/>
              </w:rPr>
            </w:pPr>
            <w:r>
              <w:rPr>
                <w:rFonts w:hint="eastAsia"/>
                <w:sz w:val="21"/>
              </w:rPr>
              <w:t>長野市事業者コード</w:t>
            </w:r>
          </w:p>
        </w:tc>
      </w:tr>
      <w:tr w:rsidR="006C7C1F">
        <w:trPr>
          <w:trHeight w:val="397"/>
        </w:trPr>
        <w:tc>
          <w:tcPr>
            <w:tcW w:w="2325" w:type="dxa"/>
            <w:vAlign w:val="center"/>
          </w:tcPr>
          <w:p w:rsidR="006C7C1F" w:rsidRDefault="006C7C1F">
            <w:pPr>
              <w:jc w:val="both"/>
              <w:rPr>
                <w:rFonts w:hint="eastAsia"/>
                <w:sz w:val="21"/>
              </w:rPr>
            </w:pPr>
          </w:p>
        </w:tc>
        <w:tc>
          <w:tcPr>
            <w:tcW w:w="2325" w:type="dxa"/>
            <w:tcBorders>
              <w:right w:val="triple" w:sz="4" w:space="0" w:color="auto"/>
            </w:tcBorders>
            <w:vAlign w:val="center"/>
          </w:tcPr>
          <w:p w:rsidR="006C7C1F" w:rsidRDefault="006C7C1F">
            <w:pPr>
              <w:jc w:val="both"/>
              <w:rPr>
                <w:rFonts w:hint="eastAsia"/>
                <w:sz w:val="21"/>
              </w:rPr>
            </w:pPr>
          </w:p>
        </w:tc>
        <w:tc>
          <w:tcPr>
            <w:tcW w:w="2325" w:type="dxa"/>
            <w:tcBorders>
              <w:left w:val="triple" w:sz="4" w:space="0" w:color="auto"/>
            </w:tcBorders>
            <w:vAlign w:val="center"/>
          </w:tcPr>
          <w:p w:rsidR="006C7C1F" w:rsidRDefault="006C7C1F">
            <w:pPr>
              <w:jc w:val="both"/>
              <w:rPr>
                <w:rFonts w:hint="eastAsia"/>
                <w:sz w:val="21"/>
              </w:rPr>
            </w:pPr>
          </w:p>
        </w:tc>
        <w:tc>
          <w:tcPr>
            <w:tcW w:w="2325" w:type="dxa"/>
            <w:vAlign w:val="center"/>
          </w:tcPr>
          <w:p w:rsidR="006C7C1F" w:rsidRDefault="006C7C1F">
            <w:pPr>
              <w:jc w:val="both"/>
              <w:rPr>
                <w:rFonts w:hint="eastAsia"/>
                <w:sz w:val="21"/>
              </w:rPr>
            </w:pPr>
          </w:p>
        </w:tc>
      </w:tr>
      <w:tr w:rsidR="006C7C1F">
        <w:trPr>
          <w:trHeight w:val="397"/>
        </w:trPr>
        <w:tc>
          <w:tcPr>
            <w:tcW w:w="2325" w:type="dxa"/>
            <w:vAlign w:val="center"/>
          </w:tcPr>
          <w:p w:rsidR="006C7C1F" w:rsidRDefault="006C7C1F">
            <w:pPr>
              <w:jc w:val="both"/>
              <w:rPr>
                <w:rFonts w:hint="eastAsia"/>
                <w:sz w:val="21"/>
              </w:rPr>
            </w:pPr>
            <w:bookmarkStart w:id="0" w:name="_GoBack"/>
            <w:bookmarkEnd w:id="0"/>
          </w:p>
        </w:tc>
        <w:tc>
          <w:tcPr>
            <w:tcW w:w="2325" w:type="dxa"/>
            <w:tcBorders>
              <w:right w:val="triple" w:sz="4" w:space="0" w:color="auto"/>
            </w:tcBorders>
            <w:vAlign w:val="center"/>
          </w:tcPr>
          <w:p w:rsidR="006C7C1F" w:rsidRDefault="006C7C1F">
            <w:pPr>
              <w:jc w:val="both"/>
              <w:rPr>
                <w:rFonts w:hint="eastAsia"/>
                <w:sz w:val="21"/>
              </w:rPr>
            </w:pPr>
          </w:p>
        </w:tc>
        <w:tc>
          <w:tcPr>
            <w:tcW w:w="2325" w:type="dxa"/>
            <w:tcBorders>
              <w:left w:val="triple" w:sz="4" w:space="0" w:color="auto"/>
            </w:tcBorders>
            <w:vAlign w:val="center"/>
          </w:tcPr>
          <w:p w:rsidR="006C7C1F" w:rsidRDefault="006C7C1F">
            <w:pPr>
              <w:jc w:val="both"/>
              <w:rPr>
                <w:rFonts w:hint="eastAsia"/>
                <w:sz w:val="21"/>
              </w:rPr>
            </w:pPr>
          </w:p>
        </w:tc>
        <w:tc>
          <w:tcPr>
            <w:tcW w:w="2325" w:type="dxa"/>
            <w:vAlign w:val="center"/>
          </w:tcPr>
          <w:p w:rsidR="006C7C1F" w:rsidRDefault="006C7C1F">
            <w:pPr>
              <w:jc w:val="both"/>
              <w:rPr>
                <w:rFonts w:hint="eastAsia"/>
                <w:sz w:val="21"/>
              </w:rPr>
            </w:pPr>
          </w:p>
        </w:tc>
      </w:tr>
      <w:tr w:rsidR="006C7C1F">
        <w:trPr>
          <w:trHeight w:val="397"/>
        </w:trPr>
        <w:tc>
          <w:tcPr>
            <w:tcW w:w="2325" w:type="dxa"/>
            <w:vAlign w:val="center"/>
          </w:tcPr>
          <w:p w:rsidR="006C7C1F" w:rsidRDefault="006C7C1F">
            <w:pPr>
              <w:jc w:val="both"/>
              <w:rPr>
                <w:rFonts w:hint="eastAsia"/>
                <w:sz w:val="21"/>
              </w:rPr>
            </w:pPr>
          </w:p>
        </w:tc>
        <w:tc>
          <w:tcPr>
            <w:tcW w:w="2325" w:type="dxa"/>
            <w:tcBorders>
              <w:right w:val="triple" w:sz="4" w:space="0" w:color="auto"/>
            </w:tcBorders>
            <w:vAlign w:val="center"/>
          </w:tcPr>
          <w:p w:rsidR="006C7C1F" w:rsidRDefault="006C7C1F">
            <w:pPr>
              <w:jc w:val="both"/>
              <w:rPr>
                <w:rFonts w:hint="eastAsia"/>
                <w:sz w:val="21"/>
              </w:rPr>
            </w:pPr>
          </w:p>
        </w:tc>
        <w:tc>
          <w:tcPr>
            <w:tcW w:w="2325" w:type="dxa"/>
            <w:tcBorders>
              <w:left w:val="triple" w:sz="4" w:space="0" w:color="auto"/>
            </w:tcBorders>
            <w:vAlign w:val="center"/>
          </w:tcPr>
          <w:p w:rsidR="006C7C1F" w:rsidRDefault="006C7C1F">
            <w:pPr>
              <w:jc w:val="both"/>
              <w:rPr>
                <w:rFonts w:hint="eastAsia"/>
                <w:sz w:val="21"/>
              </w:rPr>
            </w:pPr>
          </w:p>
        </w:tc>
        <w:tc>
          <w:tcPr>
            <w:tcW w:w="2325" w:type="dxa"/>
            <w:vAlign w:val="center"/>
          </w:tcPr>
          <w:p w:rsidR="006C7C1F" w:rsidRDefault="006C7C1F">
            <w:pPr>
              <w:jc w:val="both"/>
              <w:rPr>
                <w:rFonts w:hint="eastAsia"/>
                <w:sz w:val="21"/>
              </w:rPr>
            </w:pPr>
          </w:p>
        </w:tc>
      </w:tr>
    </w:tbl>
    <w:p w:rsidR="006C7C1F" w:rsidRDefault="006C7C1F">
      <w:pPr>
        <w:rPr>
          <w:rFonts w:hint="eastAsia"/>
          <w:w w:val="150"/>
          <w:sz w:val="18"/>
        </w:rPr>
      </w:pPr>
    </w:p>
    <w:tbl>
      <w:tblPr>
        <w:tblpPr w:leftFromText="142" w:rightFromText="142" w:vertAnchor="text" w:horzAnchor="margin" w:tblpY="30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99"/>
        <w:gridCol w:w="3800"/>
        <w:gridCol w:w="3800"/>
      </w:tblGrid>
      <w:tr w:rsidR="006C7C1F">
        <w:tc>
          <w:tcPr>
            <w:tcW w:w="1699" w:type="dxa"/>
            <w:vAlign w:val="center"/>
          </w:tcPr>
          <w:p w:rsidR="006C7C1F" w:rsidRDefault="006C7C1F">
            <w:pPr>
              <w:jc w:val="center"/>
              <w:rPr>
                <w:rFonts w:hint="eastAsia"/>
                <w:sz w:val="21"/>
              </w:rPr>
            </w:pPr>
          </w:p>
        </w:tc>
        <w:tc>
          <w:tcPr>
            <w:tcW w:w="3800" w:type="dxa"/>
            <w:vAlign w:val="center"/>
          </w:tcPr>
          <w:p w:rsidR="006C7C1F" w:rsidRDefault="006C7C1F">
            <w:pPr>
              <w:jc w:val="center"/>
              <w:rPr>
                <w:rFonts w:hint="eastAsia"/>
                <w:sz w:val="21"/>
              </w:rPr>
            </w:pPr>
            <w:r>
              <w:rPr>
                <w:rFonts w:hint="eastAsia"/>
                <w:sz w:val="21"/>
              </w:rPr>
              <w:t>親会社１</w:t>
            </w:r>
          </w:p>
        </w:tc>
        <w:tc>
          <w:tcPr>
            <w:tcW w:w="3800" w:type="dxa"/>
            <w:vAlign w:val="center"/>
          </w:tcPr>
          <w:p w:rsidR="006C7C1F" w:rsidRDefault="006C7C1F">
            <w:pPr>
              <w:jc w:val="center"/>
              <w:rPr>
                <w:rFonts w:hint="eastAsia"/>
                <w:sz w:val="21"/>
              </w:rPr>
            </w:pPr>
            <w:r>
              <w:rPr>
                <w:rFonts w:hint="eastAsia"/>
                <w:sz w:val="21"/>
              </w:rPr>
              <w:t>親会社２</w:t>
            </w:r>
          </w:p>
        </w:tc>
      </w:tr>
      <w:tr w:rsidR="006C7C1F">
        <w:trPr>
          <w:trHeight w:val="397"/>
        </w:trPr>
        <w:tc>
          <w:tcPr>
            <w:tcW w:w="1699" w:type="dxa"/>
            <w:vAlign w:val="center"/>
          </w:tcPr>
          <w:p w:rsidR="006C7C1F" w:rsidRDefault="006C7C1F">
            <w:pPr>
              <w:jc w:val="distribute"/>
              <w:rPr>
                <w:rFonts w:hint="eastAsia"/>
                <w:sz w:val="21"/>
              </w:rPr>
            </w:pPr>
            <w:r>
              <w:rPr>
                <w:rFonts w:hint="eastAsia"/>
                <w:sz w:val="21"/>
              </w:rPr>
              <w:t>商号又は名称</w:t>
            </w:r>
          </w:p>
        </w:tc>
        <w:tc>
          <w:tcPr>
            <w:tcW w:w="3800" w:type="dxa"/>
            <w:vAlign w:val="center"/>
          </w:tcPr>
          <w:p w:rsidR="006C7C1F" w:rsidRDefault="006C7C1F">
            <w:pPr>
              <w:jc w:val="both"/>
              <w:rPr>
                <w:rFonts w:hint="eastAsia"/>
                <w:sz w:val="21"/>
              </w:rPr>
            </w:pPr>
          </w:p>
        </w:tc>
        <w:tc>
          <w:tcPr>
            <w:tcW w:w="3800" w:type="dxa"/>
            <w:vAlign w:val="center"/>
          </w:tcPr>
          <w:p w:rsidR="006C7C1F" w:rsidRDefault="006C7C1F">
            <w:pPr>
              <w:jc w:val="both"/>
              <w:rPr>
                <w:rFonts w:hint="eastAsia"/>
                <w:sz w:val="21"/>
              </w:rPr>
            </w:pPr>
          </w:p>
        </w:tc>
      </w:tr>
      <w:tr w:rsidR="006C7C1F">
        <w:trPr>
          <w:trHeight w:val="397"/>
        </w:trPr>
        <w:tc>
          <w:tcPr>
            <w:tcW w:w="1699" w:type="dxa"/>
            <w:vAlign w:val="center"/>
          </w:tcPr>
          <w:p w:rsidR="006C7C1F" w:rsidRDefault="006C7C1F">
            <w:pPr>
              <w:jc w:val="distribute"/>
              <w:rPr>
                <w:rFonts w:hint="eastAsia"/>
                <w:sz w:val="21"/>
              </w:rPr>
            </w:pPr>
            <w:r>
              <w:rPr>
                <w:rFonts w:hint="eastAsia"/>
                <w:sz w:val="21"/>
              </w:rPr>
              <w:t>本店住所</w:t>
            </w:r>
          </w:p>
        </w:tc>
        <w:tc>
          <w:tcPr>
            <w:tcW w:w="3800" w:type="dxa"/>
            <w:vAlign w:val="center"/>
          </w:tcPr>
          <w:p w:rsidR="006C7C1F" w:rsidRDefault="006C7C1F">
            <w:pPr>
              <w:jc w:val="both"/>
              <w:rPr>
                <w:rFonts w:hint="eastAsia"/>
                <w:sz w:val="21"/>
              </w:rPr>
            </w:pPr>
          </w:p>
        </w:tc>
        <w:tc>
          <w:tcPr>
            <w:tcW w:w="3800" w:type="dxa"/>
            <w:vAlign w:val="center"/>
          </w:tcPr>
          <w:p w:rsidR="006C7C1F" w:rsidRDefault="006C7C1F">
            <w:pPr>
              <w:jc w:val="both"/>
              <w:rPr>
                <w:rFonts w:hint="eastAsia"/>
                <w:sz w:val="21"/>
              </w:rPr>
            </w:pPr>
          </w:p>
        </w:tc>
      </w:tr>
      <w:tr w:rsidR="006C7C1F">
        <w:trPr>
          <w:trHeight w:val="397"/>
        </w:trPr>
        <w:tc>
          <w:tcPr>
            <w:tcW w:w="1699" w:type="dxa"/>
            <w:vAlign w:val="center"/>
          </w:tcPr>
          <w:p w:rsidR="006C7C1F" w:rsidRDefault="006C7C1F">
            <w:pPr>
              <w:jc w:val="distribute"/>
              <w:rPr>
                <w:rFonts w:hint="eastAsia"/>
                <w:sz w:val="21"/>
              </w:rPr>
            </w:pPr>
            <w:r>
              <w:rPr>
                <w:rFonts w:hint="eastAsia"/>
                <w:sz w:val="21"/>
              </w:rPr>
              <w:t>長野市事業者</w:t>
            </w:r>
          </w:p>
          <w:p w:rsidR="006C7C1F" w:rsidRDefault="006C7C1F">
            <w:pPr>
              <w:jc w:val="distribute"/>
              <w:rPr>
                <w:rFonts w:hint="eastAsia"/>
                <w:sz w:val="21"/>
              </w:rPr>
            </w:pPr>
            <w:r>
              <w:rPr>
                <w:rFonts w:hint="eastAsia"/>
                <w:sz w:val="21"/>
              </w:rPr>
              <w:t>コード</w:t>
            </w:r>
          </w:p>
        </w:tc>
        <w:tc>
          <w:tcPr>
            <w:tcW w:w="3800" w:type="dxa"/>
            <w:vAlign w:val="center"/>
          </w:tcPr>
          <w:p w:rsidR="006C7C1F" w:rsidRDefault="006C7C1F">
            <w:pPr>
              <w:jc w:val="both"/>
              <w:rPr>
                <w:rFonts w:hint="eastAsia"/>
                <w:sz w:val="21"/>
              </w:rPr>
            </w:pPr>
          </w:p>
        </w:tc>
        <w:tc>
          <w:tcPr>
            <w:tcW w:w="3800" w:type="dxa"/>
            <w:vAlign w:val="center"/>
          </w:tcPr>
          <w:p w:rsidR="006C7C1F" w:rsidRDefault="006C7C1F">
            <w:pPr>
              <w:jc w:val="both"/>
              <w:rPr>
                <w:rFonts w:hint="eastAsia"/>
                <w:sz w:val="21"/>
              </w:rPr>
            </w:pPr>
          </w:p>
        </w:tc>
      </w:tr>
      <w:tr w:rsidR="006C7C1F">
        <w:trPr>
          <w:trHeight w:val="397"/>
        </w:trPr>
        <w:tc>
          <w:tcPr>
            <w:tcW w:w="1699" w:type="dxa"/>
            <w:vAlign w:val="center"/>
          </w:tcPr>
          <w:p w:rsidR="006C7C1F" w:rsidRDefault="006C7C1F">
            <w:pPr>
              <w:jc w:val="distribute"/>
              <w:rPr>
                <w:rFonts w:hint="eastAsia"/>
                <w:sz w:val="21"/>
              </w:rPr>
            </w:pPr>
            <w:r>
              <w:rPr>
                <w:rFonts w:hint="eastAsia"/>
                <w:sz w:val="21"/>
              </w:rPr>
              <w:t>本店電話番号</w:t>
            </w:r>
          </w:p>
        </w:tc>
        <w:tc>
          <w:tcPr>
            <w:tcW w:w="3800" w:type="dxa"/>
            <w:vAlign w:val="center"/>
          </w:tcPr>
          <w:p w:rsidR="006C7C1F" w:rsidRDefault="006C7C1F">
            <w:pPr>
              <w:jc w:val="both"/>
              <w:rPr>
                <w:rFonts w:hint="eastAsia"/>
                <w:sz w:val="21"/>
              </w:rPr>
            </w:pPr>
          </w:p>
        </w:tc>
        <w:tc>
          <w:tcPr>
            <w:tcW w:w="3800" w:type="dxa"/>
            <w:vAlign w:val="center"/>
          </w:tcPr>
          <w:p w:rsidR="006C7C1F" w:rsidRDefault="006C7C1F">
            <w:pPr>
              <w:jc w:val="both"/>
              <w:rPr>
                <w:rFonts w:hint="eastAsia"/>
                <w:sz w:val="21"/>
              </w:rPr>
            </w:pPr>
          </w:p>
        </w:tc>
      </w:tr>
      <w:tr w:rsidR="006C7C1F">
        <w:trPr>
          <w:trHeight w:val="410"/>
        </w:trPr>
        <w:tc>
          <w:tcPr>
            <w:tcW w:w="1699" w:type="dxa"/>
            <w:vAlign w:val="center"/>
          </w:tcPr>
          <w:p w:rsidR="006C7C1F" w:rsidRDefault="006C7C1F">
            <w:pPr>
              <w:jc w:val="distribute"/>
              <w:rPr>
                <w:rFonts w:hint="eastAsia"/>
                <w:w w:val="50"/>
                <w:sz w:val="21"/>
              </w:rPr>
            </w:pPr>
            <w:r>
              <w:rPr>
                <w:rFonts w:hint="eastAsia"/>
                <w:w w:val="50"/>
                <w:sz w:val="21"/>
              </w:rPr>
              <w:t>更正会社・更正手続中の会社</w:t>
            </w:r>
          </w:p>
        </w:tc>
        <w:tc>
          <w:tcPr>
            <w:tcW w:w="3800" w:type="dxa"/>
            <w:vAlign w:val="center"/>
          </w:tcPr>
          <w:p w:rsidR="006C7C1F" w:rsidRDefault="006C7C1F">
            <w:pPr>
              <w:ind w:firstLineChars="50" w:firstLine="105"/>
              <w:jc w:val="both"/>
              <w:rPr>
                <w:rFonts w:hint="eastAsia"/>
                <w:sz w:val="21"/>
              </w:rPr>
            </w:pPr>
            <w:r>
              <w:rPr>
                <w:rFonts w:hint="eastAsia"/>
                <w:sz w:val="21"/>
              </w:rPr>
              <w:t xml:space="preserve">該当　</w:t>
            </w:r>
            <w:r>
              <w:rPr>
                <w:rFonts w:hint="eastAsia"/>
                <w:sz w:val="20"/>
              </w:rPr>
              <w:t>（該当ならば「○」で囲む。）</w:t>
            </w:r>
          </w:p>
        </w:tc>
        <w:tc>
          <w:tcPr>
            <w:tcW w:w="3800" w:type="dxa"/>
            <w:vAlign w:val="center"/>
          </w:tcPr>
          <w:p w:rsidR="006C7C1F" w:rsidRDefault="006C7C1F">
            <w:pPr>
              <w:ind w:firstLineChars="50" w:firstLine="105"/>
              <w:jc w:val="both"/>
              <w:rPr>
                <w:rFonts w:hint="eastAsia"/>
                <w:sz w:val="21"/>
              </w:rPr>
            </w:pPr>
            <w:r>
              <w:rPr>
                <w:rFonts w:hint="eastAsia"/>
                <w:sz w:val="21"/>
              </w:rPr>
              <w:t xml:space="preserve">該当　</w:t>
            </w:r>
            <w:r>
              <w:rPr>
                <w:rFonts w:hint="eastAsia"/>
                <w:sz w:val="20"/>
              </w:rPr>
              <w:t>（該当ならば「○」で囲む。）</w:t>
            </w:r>
          </w:p>
        </w:tc>
      </w:tr>
    </w:tbl>
    <w:p w:rsidR="006C7C1F" w:rsidRDefault="006C7C1F">
      <w:pPr>
        <w:rPr>
          <w:rFonts w:hint="eastAsia"/>
          <w:sz w:val="21"/>
        </w:rPr>
      </w:pPr>
      <w:r>
        <w:rPr>
          <w:rFonts w:hint="eastAsia"/>
          <w:sz w:val="21"/>
        </w:rPr>
        <w:t xml:space="preserve">　２）親会社</w:t>
      </w:r>
      <w:r>
        <w:rPr>
          <w:rFonts w:hint="eastAsia"/>
          <w:sz w:val="16"/>
        </w:rPr>
        <w:t>（会社法第２条第４号の規定による親会社）</w:t>
      </w:r>
    </w:p>
    <w:p w:rsidR="006C7C1F" w:rsidRDefault="006C7C1F">
      <w:pPr>
        <w:rPr>
          <w:rFonts w:hint="eastAsia"/>
          <w:sz w:val="20"/>
        </w:rPr>
      </w:pPr>
      <w:r>
        <w:rPr>
          <w:rFonts w:hint="eastAsia"/>
          <w:sz w:val="20"/>
        </w:rPr>
        <w:t>＊２社以上ある場合は２社まで記入、建設業者に限らず持株会社等も記入してください。</w:t>
      </w:r>
    </w:p>
    <w:p w:rsidR="006C7C1F" w:rsidRDefault="006C7C1F">
      <w:pPr>
        <w:rPr>
          <w:rFonts w:hint="eastAsia"/>
          <w:w w:val="150"/>
          <w:sz w:val="20"/>
        </w:rPr>
      </w:pPr>
      <w:r>
        <w:rPr>
          <w:rFonts w:hint="eastAsia"/>
          <w:sz w:val="20"/>
        </w:rPr>
        <w:t>＊建設関係業者のみ記入対象。更正会社・更正手続中の会社は記載対象外</w:t>
      </w:r>
      <w:r>
        <w:rPr>
          <w:rFonts w:hint="eastAsia"/>
          <w:w w:val="80"/>
          <w:sz w:val="20"/>
        </w:rPr>
        <w:t>ですので</w:t>
      </w:r>
      <w:r>
        <w:rPr>
          <w:rFonts w:hint="eastAsia"/>
          <w:sz w:val="20"/>
        </w:rPr>
        <w:t>記入</w:t>
      </w:r>
      <w:r>
        <w:rPr>
          <w:rFonts w:hint="eastAsia"/>
          <w:w w:val="80"/>
          <w:sz w:val="20"/>
        </w:rPr>
        <w:t>しないでください。</w:t>
      </w:r>
    </w:p>
    <w:p w:rsidR="006C7C1F" w:rsidRDefault="006C7C1F">
      <w:pPr>
        <w:rPr>
          <w:rFonts w:hint="eastAsia"/>
          <w:sz w:val="20"/>
        </w:rPr>
      </w:pPr>
    </w:p>
    <w:p w:rsidR="006C7C1F" w:rsidRDefault="006C7C1F">
      <w:pPr>
        <w:rPr>
          <w:rFonts w:hint="eastAsia"/>
          <w:w w:val="150"/>
          <w:sz w:val="21"/>
        </w:rPr>
      </w:pPr>
      <w:r>
        <w:rPr>
          <w:rFonts w:hint="eastAsia"/>
        </w:rPr>
        <w:t>２　役員の兼任に関する事項</w:t>
      </w:r>
    </w:p>
    <w:tbl>
      <w:tblPr>
        <w:tblpPr w:leftFromText="142" w:rightFromText="142" w:vertAnchor="text" w:horzAnchor="margin" w:tblpY="35"/>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99"/>
        <w:gridCol w:w="1700"/>
        <w:gridCol w:w="3000"/>
        <w:gridCol w:w="1315"/>
        <w:gridCol w:w="1854"/>
      </w:tblGrid>
      <w:tr w:rsidR="006C7C1F">
        <w:tc>
          <w:tcPr>
            <w:tcW w:w="1399" w:type="dxa"/>
            <w:vAlign w:val="center"/>
          </w:tcPr>
          <w:p w:rsidR="006C7C1F" w:rsidRDefault="006C7C1F">
            <w:pPr>
              <w:jc w:val="center"/>
              <w:rPr>
                <w:rFonts w:hint="eastAsia"/>
                <w:sz w:val="21"/>
              </w:rPr>
            </w:pPr>
            <w:r>
              <w:rPr>
                <w:rFonts w:hint="eastAsia"/>
                <w:sz w:val="21"/>
              </w:rPr>
              <w:t>役職名</w:t>
            </w:r>
          </w:p>
        </w:tc>
        <w:tc>
          <w:tcPr>
            <w:tcW w:w="1700" w:type="dxa"/>
            <w:vAlign w:val="center"/>
          </w:tcPr>
          <w:p w:rsidR="006C7C1F" w:rsidRDefault="006C7C1F">
            <w:pPr>
              <w:jc w:val="center"/>
              <w:rPr>
                <w:rFonts w:hint="eastAsia"/>
                <w:sz w:val="21"/>
              </w:rPr>
            </w:pPr>
            <w:r>
              <w:rPr>
                <w:rFonts w:hint="eastAsia"/>
                <w:sz w:val="21"/>
              </w:rPr>
              <w:t>氏　名</w:t>
            </w:r>
          </w:p>
        </w:tc>
        <w:tc>
          <w:tcPr>
            <w:tcW w:w="3000" w:type="dxa"/>
            <w:vAlign w:val="center"/>
          </w:tcPr>
          <w:p w:rsidR="006C7C1F" w:rsidRDefault="006C7C1F">
            <w:pPr>
              <w:jc w:val="center"/>
              <w:rPr>
                <w:rFonts w:hint="eastAsia"/>
                <w:sz w:val="21"/>
              </w:rPr>
            </w:pPr>
            <w:r>
              <w:rPr>
                <w:rFonts w:hint="eastAsia"/>
                <w:sz w:val="21"/>
              </w:rPr>
              <w:t>兼任先の商号又は名称</w:t>
            </w:r>
          </w:p>
        </w:tc>
        <w:tc>
          <w:tcPr>
            <w:tcW w:w="1315" w:type="dxa"/>
            <w:vAlign w:val="center"/>
          </w:tcPr>
          <w:p w:rsidR="006C7C1F" w:rsidRDefault="006C7C1F">
            <w:pPr>
              <w:jc w:val="center"/>
              <w:rPr>
                <w:rFonts w:hint="eastAsia"/>
                <w:w w:val="66"/>
                <w:sz w:val="21"/>
              </w:rPr>
            </w:pPr>
            <w:r>
              <w:rPr>
                <w:rFonts w:hint="eastAsia"/>
                <w:w w:val="66"/>
                <w:sz w:val="21"/>
              </w:rPr>
              <w:t>兼任先での役職</w:t>
            </w:r>
          </w:p>
        </w:tc>
        <w:tc>
          <w:tcPr>
            <w:tcW w:w="1854" w:type="dxa"/>
            <w:vAlign w:val="center"/>
          </w:tcPr>
          <w:p w:rsidR="006C7C1F" w:rsidRDefault="006C7C1F">
            <w:pPr>
              <w:jc w:val="center"/>
              <w:rPr>
                <w:rFonts w:hint="eastAsia"/>
                <w:color w:val="FF0000"/>
                <w:w w:val="66"/>
                <w:sz w:val="18"/>
              </w:rPr>
            </w:pPr>
            <w:r>
              <w:rPr>
                <w:rFonts w:hint="eastAsia"/>
                <w:w w:val="66"/>
                <w:sz w:val="18"/>
              </w:rPr>
              <w:t>兼任先の長野市事業者コード</w:t>
            </w:r>
          </w:p>
        </w:tc>
      </w:tr>
      <w:tr w:rsidR="006C7C1F">
        <w:trPr>
          <w:trHeight w:val="397"/>
        </w:trPr>
        <w:tc>
          <w:tcPr>
            <w:tcW w:w="1399" w:type="dxa"/>
            <w:vAlign w:val="center"/>
          </w:tcPr>
          <w:p w:rsidR="006C7C1F" w:rsidRDefault="006C7C1F">
            <w:pPr>
              <w:jc w:val="both"/>
              <w:rPr>
                <w:rFonts w:hint="eastAsia"/>
                <w:sz w:val="21"/>
              </w:rPr>
            </w:pPr>
          </w:p>
        </w:tc>
        <w:tc>
          <w:tcPr>
            <w:tcW w:w="1700" w:type="dxa"/>
            <w:vAlign w:val="center"/>
          </w:tcPr>
          <w:p w:rsidR="006C7C1F" w:rsidRDefault="006C7C1F">
            <w:pPr>
              <w:jc w:val="both"/>
              <w:rPr>
                <w:rFonts w:hint="eastAsia"/>
                <w:sz w:val="21"/>
              </w:rPr>
            </w:pPr>
          </w:p>
        </w:tc>
        <w:tc>
          <w:tcPr>
            <w:tcW w:w="3000" w:type="dxa"/>
            <w:vAlign w:val="center"/>
          </w:tcPr>
          <w:p w:rsidR="006C7C1F" w:rsidRDefault="006C7C1F">
            <w:pPr>
              <w:jc w:val="both"/>
              <w:rPr>
                <w:rFonts w:hint="eastAsia"/>
                <w:sz w:val="21"/>
              </w:rPr>
            </w:pPr>
          </w:p>
        </w:tc>
        <w:tc>
          <w:tcPr>
            <w:tcW w:w="1315" w:type="dxa"/>
            <w:vAlign w:val="center"/>
          </w:tcPr>
          <w:p w:rsidR="006C7C1F" w:rsidRDefault="006C7C1F">
            <w:pPr>
              <w:jc w:val="both"/>
              <w:rPr>
                <w:rFonts w:hint="eastAsia"/>
                <w:sz w:val="21"/>
              </w:rPr>
            </w:pPr>
          </w:p>
        </w:tc>
        <w:tc>
          <w:tcPr>
            <w:tcW w:w="1854" w:type="dxa"/>
            <w:vAlign w:val="center"/>
          </w:tcPr>
          <w:p w:rsidR="006C7C1F" w:rsidRDefault="006C7C1F">
            <w:pPr>
              <w:jc w:val="both"/>
              <w:rPr>
                <w:rFonts w:hint="eastAsia"/>
                <w:sz w:val="21"/>
              </w:rPr>
            </w:pPr>
          </w:p>
        </w:tc>
      </w:tr>
      <w:tr w:rsidR="006C7C1F">
        <w:trPr>
          <w:trHeight w:val="397"/>
        </w:trPr>
        <w:tc>
          <w:tcPr>
            <w:tcW w:w="1399" w:type="dxa"/>
            <w:vAlign w:val="center"/>
          </w:tcPr>
          <w:p w:rsidR="006C7C1F" w:rsidRDefault="006C7C1F">
            <w:pPr>
              <w:jc w:val="both"/>
              <w:rPr>
                <w:rFonts w:hint="eastAsia"/>
                <w:sz w:val="21"/>
              </w:rPr>
            </w:pPr>
          </w:p>
        </w:tc>
        <w:tc>
          <w:tcPr>
            <w:tcW w:w="1700" w:type="dxa"/>
            <w:vAlign w:val="center"/>
          </w:tcPr>
          <w:p w:rsidR="006C7C1F" w:rsidRDefault="006C7C1F">
            <w:pPr>
              <w:jc w:val="both"/>
              <w:rPr>
                <w:rFonts w:hint="eastAsia"/>
                <w:sz w:val="21"/>
              </w:rPr>
            </w:pPr>
          </w:p>
        </w:tc>
        <w:tc>
          <w:tcPr>
            <w:tcW w:w="3000" w:type="dxa"/>
            <w:vAlign w:val="center"/>
          </w:tcPr>
          <w:p w:rsidR="006C7C1F" w:rsidRDefault="006C7C1F">
            <w:pPr>
              <w:jc w:val="both"/>
              <w:rPr>
                <w:rFonts w:hint="eastAsia"/>
                <w:sz w:val="21"/>
              </w:rPr>
            </w:pPr>
          </w:p>
        </w:tc>
        <w:tc>
          <w:tcPr>
            <w:tcW w:w="1315" w:type="dxa"/>
            <w:vAlign w:val="center"/>
          </w:tcPr>
          <w:p w:rsidR="006C7C1F" w:rsidRDefault="006C7C1F">
            <w:pPr>
              <w:jc w:val="both"/>
              <w:rPr>
                <w:rFonts w:hint="eastAsia"/>
                <w:sz w:val="21"/>
              </w:rPr>
            </w:pPr>
          </w:p>
        </w:tc>
        <w:tc>
          <w:tcPr>
            <w:tcW w:w="1854" w:type="dxa"/>
            <w:vAlign w:val="center"/>
          </w:tcPr>
          <w:p w:rsidR="006C7C1F" w:rsidRDefault="006C7C1F">
            <w:pPr>
              <w:jc w:val="both"/>
              <w:rPr>
                <w:rFonts w:hint="eastAsia"/>
                <w:sz w:val="21"/>
              </w:rPr>
            </w:pPr>
          </w:p>
        </w:tc>
      </w:tr>
      <w:tr w:rsidR="006C7C1F">
        <w:trPr>
          <w:trHeight w:val="397"/>
        </w:trPr>
        <w:tc>
          <w:tcPr>
            <w:tcW w:w="1399" w:type="dxa"/>
            <w:vAlign w:val="center"/>
          </w:tcPr>
          <w:p w:rsidR="006C7C1F" w:rsidRDefault="006C7C1F">
            <w:pPr>
              <w:jc w:val="both"/>
              <w:rPr>
                <w:rFonts w:hint="eastAsia"/>
                <w:sz w:val="21"/>
              </w:rPr>
            </w:pPr>
          </w:p>
        </w:tc>
        <w:tc>
          <w:tcPr>
            <w:tcW w:w="1700" w:type="dxa"/>
            <w:vAlign w:val="center"/>
          </w:tcPr>
          <w:p w:rsidR="006C7C1F" w:rsidRDefault="006C7C1F">
            <w:pPr>
              <w:jc w:val="both"/>
              <w:rPr>
                <w:rFonts w:hint="eastAsia"/>
                <w:sz w:val="21"/>
              </w:rPr>
            </w:pPr>
          </w:p>
        </w:tc>
        <w:tc>
          <w:tcPr>
            <w:tcW w:w="3000" w:type="dxa"/>
            <w:vAlign w:val="center"/>
          </w:tcPr>
          <w:p w:rsidR="006C7C1F" w:rsidRDefault="006C7C1F">
            <w:pPr>
              <w:jc w:val="both"/>
              <w:rPr>
                <w:rFonts w:hint="eastAsia"/>
                <w:sz w:val="21"/>
              </w:rPr>
            </w:pPr>
          </w:p>
        </w:tc>
        <w:tc>
          <w:tcPr>
            <w:tcW w:w="1315" w:type="dxa"/>
            <w:vAlign w:val="center"/>
          </w:tcPr>
          <w:p w:rsidR="006C7C1F" w:rsidRDefault="006C7C1F">
            <w:pPr>
              <w:jc w:val="both"/>
              <w:rPr>
                <w:rFonts w:hint="eastAsia"/>
                <w:sz w:val="21"/>
              </w:rPr>
            </w:pPr>
          </w:p>
        </w:tc>
        <w:tc>
          <w:tcPr>
            <w:tcW w:w="1854" w:type="dxa"/>
            <w:vAlign w:val="center"/>
          </w:tcPr>
          <w:p w:rsidR="006C7C1F" w:rsidRDefault="006C7C1F">
            <w:pPr>
              <w:jc w:val="both"/>
              <w:rPr>
                <w:rFonts w:hint="eastAsia"/>
                <w:sz w:val="21"/>
              </w:rPr>
            </w:pPr>
          </w:p>
        </w:tc>
      </w:tr>
      <w:tr w:rsidR="006C7C1F">
        <w:trPr>
          <w:trHeight w:val="406"/>
        </w:trPr>
        <w:tc>
          <w:tcPr>
            <w:tcW w:w="1399" w:type="dxa"/>
            <w:tcBorders>
              <w:bottom w:val="single" w:sz="4" w:space="0" w:color="auto"/>
            </w:tcBorders>
            <w:vAlign w:val="center"/>
          </w:tcPr>
          <w:p w:rsidR="006C7C1F" w:rsidRDefault="006C7C1F">
            <w:pPr>
              <w:jc w:val="both"/>
              <w:rPr>
                <w:rFonts w:hint="eastAsia"/>
                <w:sz w:val="21"/>
              </w:rPr>
            </w:pPr>
          </w:p>
        </w:tc>
        <w:tc>
          <w:tcPr>
            <w:tcW w:w="1700" w:type="dxa"/>
            <w:tcBorders>
              <w:bottom w:val="single" w:sz="4" w:space="0" w:color="auto"/>
            </w:tcBorders>
            <w:vAlign w:val="center"/>
          </w:tcPr>
          <w:p w:rsidR="006C7C1F" w:rsidRDefault="006C7C1F">
            <w:pPr>
              <w:jc w:val="both"/>
              <w:rPr>
                <w:rFonts w:hint="eastAsia"/>
                <w:sz w:val="21"/>
              </w:rPr>
            </w:pPr>
          </w:p>
        </w:tc>
        <w:tc>
          <w:tcPr>
            <w:tcW w:w="3000" w:type="dxa"/>
            <w:tcBorders>
              <w:bottom w:val="single" w:sz="4" w:space="0" w:color="auto"/>
            </w:tcBorders>
            <w:vAlign w:val="center"/>
          </w:tcPr>
          <w:p w:rsidR="006C7C1F" w:rsidRDefault="006C7C1F">
            <w:pPr>
              <w:jc w:val="both"/>
              <w:rPr>
                <w:rFonts w:hint="eastAsia"/>
                <w:sz w:val="21"/>
              </w:rPr>
            </w:pPr>
          </w:p>
        </w:tc>
        <w:tc>
          <w:tcPr>
            <w:tcW w:w="1315" w:type="dxa"/>
            <w:tcBorders>
              <w:bottom w:val="single" w:sz="4" w:space="0" w:color="auto"/>
            </w:tcBorders>
            <w:vAlign w:val="center"/>
          </w:tcPr>
          <w:p w:rsidR="006C7C1F" w:rsidRDefault="006C7C1F">
            <w:pPr>
              <w:jc w:val="both"/>
              <w:rPr>
                <w:rFonts w:hint="eastAsia"/>
                <w:sz w:val="21"/>
              </w:rPr>
            </w:pPr>
          </w:p>
        </w:tc>
        <w:tc>
          <w:tcPr>
            <w:tcW w:w="1854" w:type="dxa"/>
            <w:tcBorders>
              <w:bottom w:val="single" w:sz="4" w:space="0" w:color="auto"/>
            </w:tcBorders>
            <w:vAlign w:val="center"/>
          </w:tcPr>
          <w:p w:rsidR="006C7C1F" w:rsidRDefault="006C7C1F">
            <w:pPr>
              <w:jc w:val="both"/>
              <w:rPr>
                <w:rFonts w:hint="eastAsia"/>
                <w:sz w:val="21"/>
              </w:rPr>
            </w:pPr>
          </w:p>
        </w:tc>
      </w:tr>
    </w:tbl>
    <w:p w:rsidR="006C7C1F" w:rsidRDefault="006C7C1F">
      <w:pPr>
        <w:ind w:left="200" w:hangingChars="100" w:hanging="200"/>
        <w:rPr>
          <w:rFonts w:hint="eastAsia"/>
          <w:sz w:val="20"/>
        </w:rPr>
      </w:pPr>
      <w:r>
        <w:rPr>
          <w:rFonts w:hint="eastAsia"/>
          <w:sz w:val="20"/>
        </w:rPr>
        <w:t>＊役職名は、｢代表取締役｣、｢取締役｣、｢管財人｣、｢執行役｣又は｢代表執行役｣のいずれかを記入してください。</w:t>
      </w:r>
    </w:p>
    <w:sectPr w:rsidR="006C7C1F" w:rsidSect="00E32DC6">
      <w:headerReference w:type="default" r:id="rId8"/>
      <w:pgSz w:w="11906" w:h="16838"/>
      <w:pgMar w:top="284" w:right="1418" w:bottom="233" w:left="1418"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1F" w:rsidRDefault="006C7C1F">
      <w:r>
        <w:separator/>
      </w:r>
    </w:p>
  </w:endnote>
  <w:endnote w:type="continuationSeparator" w:id="0">
    <w:p w:rsidR="006C7C1F" w:rsidRDefault="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1F" w:rsidRDefault="006C7C1F">
      <w:r>
        <w:separator/>
      </w:r>
    </w:p>
  </w:footnote>
  <w:footnote w:type="continuationSeparator" w:id="0">
    <w:p w:rsidR="006C7C1F" w:rsidRDefault="006C7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1F" w:rsidRDefault="006C7C1F">
    <w:pPr>
      <w:pStyle w:val="a5"/>
      <w:jc w:val="right"/>
      <w:rPr>
        <w:rFonts w:ascii="ＭＳ ゴシック" w:eastAsia="ＭＳ ゴシック" w:hAnsi="ＭＳ ゴシック" w:hint="eastAsia"/>
        <w:sz w:val="17"/>
      </w:rPr>
    </w:pPr>
    <w:r>
      <w:rPr>
        <w:rFonts w:ascii="ＭＳ ゴシック" w:eastAsia="ＭＳ ゴシック" w:hAnsi="ＭＳ ゴシック" w:hint="eastAsia"/>
        <w:sz w:val="17"/>
      </w:rPr>
      <w:t>【長野市入札参加資格審査申請…建設工事】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32"/>
    <w:rsid w:val="00526632"/>
    <w:rsid w:val="00585D35"/>
    <w:rsid w:val="005B1475"/>
    <w:rsid w:val="006C7C1F"/>
    <w:rsid w:val="00E32DC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30FF554-73CA-42B8-AA07-5D228BB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1"/>
    </w:rPr>
  </w:style>
  <w:style w:type="paragraph" w:styleId="a4">
    <w:name w:val="Balloon Text"/>
    <w:basedOn w:val="a"/>
    <w:semiHidden/>
    <w:rPr>
      <w:rFonts w:ascii="Arial" w:eastAsia="ＭＳ ゴシック" w:hAnsi="Arial"/>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Microsoft_Excel_97-2003_______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758</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資本関係及び役員兼任に関する実態調書</vt:lpstr>
    </vt:vector>
  </TitlesOfParts>
  <Company>情報政策課</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資本関係及び役員兼任に関する実態調書</dc:title>
  <dc:subject/>
  <dc:creator>久保　和也</dc:creator>
  <cp:keywords/>
  <dc:description/>
  <cp:lastModifiedBy>00036719</cp:lastModifiedBy>
  <cp:revision>3</cp:revision>
  <cp:lastPrinted>2018-11-09T05:37:00Z</cp:lastPrinted>
  <dcterms:created xsi:type="dcterms:W3CDTF">2022-11-07T06:58:00Z</dcterms:created>
  <dcterms:modified xsi:type="dcterms:W3CDTF">2022-11-07T07:03:00Z</dcterms:modified>
  <cp:category/>
  <cp:contentStatus/>
</cp:coreProperties>
</file>