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A51B4C">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D057B" w:rsidRPr="00A51B4C">
              <w:rPr>
                <w:rFonts w:ascii="ＭＳ 明朝" w:eastAsia="ＭＳ 明朝" w:hAnsi="ＭＳ 明朝" w:cs="ＭＳ 明朝" w:hint="eastAsia"/>
                <w:color w:val="000000" w:themeColor="text1"/>
                <w:spacing w:val="0"/>
              </w:rPr>
              <w:t>05</w:t>
            </w:r>
            <w:r w:rsidR="00A51B4C" w:rsidRPr="00A51B4C">
              <w:rPr>
                <w:rFonts w:ascii="ＭＳ 明朝" w:eastAsia="ＭＳ 明朝" w:hAnsi="ＭＳ 明朝" w:cs="ＭＳ 明朝" w:hint="eastAsia"/>
                <w:color w:val="000000" w:themeColor="text1"/>
                <w:spacing w:val="0"/>
              </w:rPr>
              <w:t>724</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D057B" w:rsidP="00132C07">
            <w:pPr>
              <w:ind w:firstLineChars="100" w:firstLine="233"/>
            </w:pPr>
            <w:r w:rsidRPr="00FD057B">
              <w:rPr>
                <w:rFonts w:hint="eastAsia"/>
              </w:rPr>
              <w:t>中条小学校　屋内運動場暗幕カーテン改修外工事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A51B4C"/>
    <w:rsid w:val="00D45AD5"/>
    <w:rsid w:val="00EE4BBB"/>
    <w:rsid w:val="00F06554"/>
    <w:rsid w:val="00F24D32"/>
    <w:rsid w:val="00FD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6</cp:revision>
  <dcterms:created xsi:type="dcterms:W3CDTF">2022-04-21T01:11:00Z</dcterms:created>
  <dcterms:modified xsi:type="dcterms:W3CDTF">2022-08-24T08:11:00Z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